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F1D78"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ascii="黑体" w:hAnsi="黑体" w:eastAsia="黑体"/>
          <w:b/>
          <w:bCs/>
          <w:sz w:val="40"/>
          <w:szCs w:val="40"/>
        </w:rPr>
        <w:t>习近平对精神文明建设工作作出重要指示</w:t>
      </w:r>
    </w:p>
    <w:p w14:paraId="0A9A6A93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2025年5月23日 来源：新华网</w:t>
      </w:r>
    </w:p>
    <w:p w14:paraId="05DFD581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C8B8B7E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新华社北京5月23日电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中共中央总书记、国家主席、中央军委主席习近平近日对精神文明建设工作作出重要指示。他指出，物质文明和精神文明相协调，是中国式现代化的重要特征。党的十八大以来，党中央持续推进社会主义精神文明建设，巩固壮大社会主流价值，全民族精神面貌更加奋发昂扬，人民文明素养和社会文明程度显著提升。</w:t>
      </w:r>
    </w:p>
    <w:p w14:paraId="36843B5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习近平强调，新时代新征程，精神文明建设要有新气象新作为。要坚持不懈用新时代中国特色社会主义思想凝心铸魂，强化理想信念教育，广泛践行社会主义核心价值观。要更加注重以文化人、以文育人，不断丰富人民精神世界，促进人的全面发展。要统筹推动文明培育、文明实践、文明创建，推进城乡精神文明建设融合发展，加强公民道德建设，发挥先进典型示范作用，进一步形成向上向善的社会风尚。要加强组织领导，深化改革创新，广泛动员社会参与，形成齐抓共管的精神文明建设长效机制。通过推动精神文明建设高质量发展，为强国建设、民族复兴提供强大精神力量。</w:t>
      </w:r>
    </w:p>
    <w:p w14:paraId="381A5836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全国精神文明建设表彰大会5月23日在京召开。会上传达了习近平重要指示。中共中央政治局常委、中央书记处书记蔡奇出席大会并讲话。</w:t>
      </w:r>
    </w:p>
    <w:p w14:paraId="35EA7662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蔡奇在讲话中指出，习近平总书记的重要指示高屋建瓴、精辟深邃，具有很强的政治性、思想性、针对性、指导性，要认真学习领会、抓好贯彻落实。</w:t>
      </w:r>
    </w:p>
    <w:p w14:paraId="00D780AD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蔡奇指出，党的十八大以来，以习近平同志为核心的党中央把精神文明建设摆在重要位置，部署和推动一系列重要工作。习近平总书记作出的一系列重要论述和重要指示，科学回答了新时代精神文明建设的一系列重大理论和实践问题，深化了我们党对社会主义精神文明建设的规律性认识，是习近平文化思想的重要组成部分，为做好精神文明建设工作提供了重要遵循。</w:t>
      </w:r>
    </w:p>
    <w:p w14:paraId="6FAAFAA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蔡奇强调，要全面贯彻落实党的二十大和二十届二中、三中全会精神，深入学习贯彻习近平文化思想，学习贯彻习近平总书记关于精神文明建设的重要论述，深刻领悟“两个确立”的决定性意义，坚决做到“两个维护”，以精神文明建设高质量发展凝聚推进中国式现代化的强大精神力量。要持续深化理论武装、统筹推进宣传普及、深入推动贯彻落实，把习近平新时代中国特色社会主义思想学习宣传贯彻不断引向深入。把握精神文明建设的时代特征和发展规律，贯通推进文明培育、文明实践、文明创建。统筹推进城乡精神文明建设，提高文明城市创建质效，推动文明乡风建设。发挥先进典型示范引领作用，加强英模人物学习宣传，在全社会形成向上向善的精神风貌。推动文化繁荣发展，丰富群众文化生活，为精神文明建设提供深厚滋养。要把加强党的领导贯穿精神文明建设工作各方面全过程，把党中央决策部署不折不扣落到实处。</w:t>
      </w:r>
    </w:p>
    <w:p w14:paraId="70836258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李书磊主持大会。谌贻琴宣读表彰决定。</w:t>
      </w:r>
    </w:p>
    <w:p w14:paraId="1CCC65CB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大会为受表彰代表颁奖。第七届全国文明城市、文明村镇、文明单位代表，第三届全国文明家庭、文明校园代表，第九届全国道德模范代表分别在大会上发言。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CC"/>
    <w:rsid w:val="000617B0"/>
    <w:rsid w:val="001C146E"/>
    <w:rsid w:val="002010F2"/>
    <w:rsid w:val="00203F56"/>
    <w:rsid w:val="0041259A"/>
    <w:rsid w:val="006940CC"/>
    <w:rsid w:val="00F4119F"/>
    <w:rsid w:val="2BB0441F"/>
    <w:rsid w:val="3945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1183</Words>
  <Characters>1189</Characters>
  <Lines>8</Lines>
  <Paragraphs>2</Paragraphs>
  <TotalTime>3</TotalTime>
  <ScaleCrop>false</ScaleCrop>
  <LinksUpToDate>false</LinksUpToDate>
  <CharactersWithSpaces>1190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2025-05-26T00:59:00Z</dcterms:created>
  <dc:creator>ruping_song@163.com</dc:creator>
  <cp:lastModifiedBy>专家科</cp:lastModifiedBy>
  <dcterms:modified xsi:type="dcterms:W3CDTF">2025-05-26T01:50:00Z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eyJoZGlkIjoiMjYwNjgxZjA3Mjk5MzQ3ODM1NmMzZDNhMTNiMjE3MjIiLCJ1c2VySWQiOiI2ODQ1NDc2MjYifQ==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0301CE5F5B55462B9887847236D35685_12</vt:lpwstr>
  </property>
</Properties>
</file>