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cs="黑体"/>
          <w:b/>
          <w:bCs/>
          <w:color w:val="000000"/>
          <w:kern w:val="0"/>
          <w:sz w:val="40"/>
          <w:szCs w:val="40"/>
          <w:lang w:eastAsia="zh-CN" w:bidi="ar"/>
        </w:rPr>
      </w:pPr>
      <w:r>
        <w:rPr>
          <w:rFonts w:hint="eastAsia" w:ascii="黑体" w:hAnsi="黑体" w:eastAsia="黑体" w:cs="黑体"/>
          <w:b/>
          <w:bCs/>
          <w:color w:val="000000"/>
          <w:kern w:val="0"/>
          <w:sz w:val="40"/>
          <w:szCs w:val="40"/>
          <w:lang w:bidi="ar"/>
        </w:rPr>
        <w:t>习近平致黄埔军校建校100周年暨黄埔军校</w:t>
      </w:r>
    </w:p>
    <w:p>
      <w:pPr>
        <w:widowControl/>
        <w:jc w:val="center"/>
        <w:rPr>
          <w:rFonts w:ascii="黑体" w:hAnsi="黑体" w:eastAsia="黑体" w:cs="黑体"/>
          <w:b/>
          <w:bCs/>
          <w:color w:val="000000"/>
          <w:kern w:val="0"/>
          <w:sz w:val="40"/>
          <w:szCs w:val="40"/>
          <w:lang w:bidi="ar"/>
        </w:rPr>
      </w:pPr>
      <w:r>
        <w:rPr>
          <w:rFonts w:hint="eastAsia" w:ascii="黑体" w:hAnsi="黑体" w:eastAsia="黑体" w:cs="黑体"/>
          <w:b/>
          <w:bCs/>
          <w:color w:val="000000"/>
          <w:kern w:val="0"/>
          <w:sz w:val="40"/>
          <w:szCs w:val="40"/>
          <w:lang w:bidi="ar"/>
        </w:rPr>
        <w:t>同学会成立40周年的贺信</w:t>
      </w:r>
    </w:p>
    <w:p>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2024年</w:t>
      </w:r>
      <w:r>
        <w:rPr>
          <w:rFonts w:ascii="仿宋_GB2312" w:hAnsi="仿宋_GB2312" w:eastAsia="仿宋_GB2312" w:cs="仿宋_GB2312"/>
          <w:color w:val="000000"/>
          <w:kern w:val="0"/>
          <w:sz w:val="28"/>
          <w:szCs w:val="28"/>
          <w:lang w:bidi="ar"/>
        </w:rPr>
        <w:t>6</w:t>
      </w:r>
      <w:r>
        <w:rPr>
          <w:rFonts w:hint="eastAsia" w:ascii="仿宋_GB2312" w:hAnsi="仿宋_GB2312" w:eastAsia="仿宋_GB2312" w:cs="仿宋_GB2312"/>
          <w:color w:val="000000"/>
          <w:kern w:val="0"/>
          <w:sz w:val="28"/>
          <w:szCs w:val="28"/>
          <w:lang w:bidi="ar"/>
        </w:rPr>
        <w:t>月</w:t>
      </w:r>
      <w:r>
        <w:rPr>
          <w:rFonts w:ascii="仿宋_GB2312" w:hAnsi="仿宋_GB2312" w:eastAsia="仿宋_GB2312" w:cs="仿宋_GB2312"/>
          <w:color w:val="000000"/>
          <w:kern w:val="0"/>
          <w:sz w:val="28"/>
          <w:szCs w:val="28"/>
          <w:lang w:bidi="ar"/>
        </w:rPr>
        <w:t>17</w:t>
      </w:r>
      <w:r>
        <w:rPr>
          <w:rFonts w:hint="eastAsia" w:ascii="仿宋_GB2312" w:hAnsi="仿宋_GB2312" w:eastAsia="仿宋_GB2312" w:cs="仿宋_GB2312"/>
          <w:color w:val="000000"/>
          <w:kern w:val="0"/>
          <w:sz w:val="28"/>
          <w:szCs w:val="28"/>
          <w:lang w:bidi="ar"/>
        </w:rPr>
        <w:t>日来源：新华网</w:t>
      </w:r>
    </w:p>
    <w:p>
      <w:pPr>
        <w:widowControl/>
        <w:jc w:val="center"/>
        <w:rPr>
          <w:rFonts w:hint="eastAsia" w:ascii="仿宋_GB2312" w:hAnsi="仿宋_GB2312" w:eastAsia="仿宋_GB2312" w:cs="仿宋_GB2312"/>
          <w:color w:val="000000"/>
          <w:kern w:val="0"/>
          <w:sz w:val="28"/>
          <w:szCs w:val="28"/>
          <w:lang w:bidi="ar"/>
        </w:rPr>
      </w:pPr>
    </w:p>
    <w:p>
      <w:pPr>
        <w:widowControl/>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新华社北京6月17日电</w:t>
      </w:r>
    </w:p>
    <w:p>
      <w:pPr>
        <w:widowControl/>
        <w:jc w:val="center"/>
        <w:rPr>
          <w:rFonts w:ascii="仿宋_GB2312" w:hAnsi="仿宋_GB2312" w:eastAsia="仿宋_GB2312" w:cs="仿宋_GB2312"/>
          <w:color w:val="000000"/>
          <w:kern w:val="0"/>
          <w:sz w:val="28"/>
          <w:szCs w:val="28"/>
          <w:lang w:bidi="ar"/>
        </w:rPr>
      </w:pP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bookmarkStart w:id="0" w:name="_GoBack"/>
      <w:r>
        <w:rPr>
          <w:rFonts w:hint="eastAsia" w:ascii="仿宋_GB2312" w:hAnsi="仿宋_GB2312" w:eastAsia="仿宋_GB2312" w:cs="仿宋_GB2312"/>
          <w:b/>
          <w:bCs/>
          <w:color w:val="000000"/>
          <w:kern w:val="0"/>
          <w:sz w:val="30"/>
          <w:szCs w:val="30"/>
          <w:lang w:val="en-US" w:eastAsia="zh-CN" w:bidi="ar"/>
        </w:rPr>
        <w:t>习近平致黄埔军校建校100周年暨黄埔军校同学会成立</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40周年的贺信</w:t>
      </w:r>
    </w:p>
    <w:bookmarkEnd w:id="0"/>
    <w:p>
      <w:pPr>
        <w:jc w:val="center"/>
        <w:rPr>
          <w:rFonts w:hint="eastAsia"/>
        </w:rPr>
      </w:pP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值此黄埔军校建校100周年暨黄埔军校同学会成立40周年之际，我代表中共中央，向黄埔军校同学会表示热烈祝贺！向广大海内外黄埔同学及其亲属致以诚挚问候！</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黄埔军校是第一次国共合作的产物，是我国第一所培养革命军队干部的学校。黄埔军校同学会是中国共产党领导下联系海内外黄埔同学及其亲属的爱国群众团体，成立以来始终秉持“发扬黄埔精神，联络同学感情，促进祖国统一，致力振兴中华”的宗旨，服务党和国家发展大局，为扩大两岸交流合作、反对“台独”分裂、推进祖国统一作出了积极贡献。</w:t>
      </w:r>
    </w:p>
    <w:p>
      <w:pPr>
        <w:widowControl/>
        <w:ind w:firstLine="600" w:firstLineChars="200"/>
        <w:jc w:val="left"/>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新征程上，黄埔军校同学会要牢记建会宗旨和政治使命，继续弘扬“爱国、革命”的黄埔精神，进一步强化思想引领和组织建设，发挥特色优势，坚定反“独”促统，为同心共圆中国梦广泛凝心聚力。希望广大海内外黄埔同学及其亲属不忘先辈遗志，勇担时代重任，积极投身中国式现代化建设，为推进强国建设、民族复兴伟业作出贡献。</w:t>
      </w:r>
    </w:p>
    <w:p>
      <w:pPr>
        <w:widowControl/>
        <w:ind w:firstLine="600" w:firstLineChars="200"/>
        <w:jc w:val="left"/>
        <w:rPr>
          <w:rFonts w:ascii="仿宋_GB2312" w:hAnsi="仿宋_GB2312" w:eastAsia="仿宋_GB2312" w:cs="仿宋_GB2312"/>
          <w:color w:val="000000"/>
          <w:kern w:val="0"/>
          <w:sz w:val="30"/>
          <w:szCs w:val="30"/>
          <w:lang w:bidi="ar"/>
        </w:rPr>
      </w:pPr>
    </w:p>
    <w:p>
      <w:pPr>
        <w:widowControl/>
        <w:ind w:firstLine="600" w:firstLineChars="200"/>
        <w:jc w:val="left"/>
        <w:rPr>
          <w:rFonts w:hint="eastAsia" w:ascii="仿宋_GB2312" w:hAnsi="仿宋_GB2312" w:eastAsia="仿宋_GB2312" w:cs="仿宋_GB2312"/>
          <w:color w:val="000000"/>
          <w:kern w:val="0"/>
          <w:sz w:val="30"/>
          <w:szCs w:val="30"/>
          <w:lang w:bidi="ar"/>
        </w:rPr>
      </w:pPr>
    </w:p>
    <w:p>
      <w:pPr>
        <w:widowControl/>
        <w:ind w:firstLine="600" w:firstLineChars="200"/>
        <w:jc w:val="righ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习近平</w:t>
      </w:r>
    </w:p>
    <w:p>
      <w:pPr>
        <w:widowControl/>
        <w:ind w:firstLine="600" w:firstLineChars="200"/>
        <w:jc w:val="right"/>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2024年6月16日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gxZjA3Mjk5MzQ3ODM1NmMzZDNhMTNiMjE3MjIifQ=="/>
  </w:docVars>
  <w:rsids>
    <w:rsidRoot w:val="3CB3789C"/>
    <w:rsid w:val="005E2494"/>
    <w:rsid w:val="006B124D"/>
    <w:rsid w:val="00A65F6F"/>
    <w:rsid w:val="3C8F2EDF"/>
    <w:rsid w:val="3CB3789C"/>
    <w:rsid w:val="49A07184"/>
    <w:rsid w:val="4B5C2BC5"/>
    <w:rsid w:val="570E1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465</Words>
  <Characters>483</Characters>
  <Lines>3</Lines>
  <Paragraphs>1</Paragraphs>
  <TotalTime>8</TotalTime>
  <ScaleCrop>false</ScaleCrop>
  <LinksUpToDate>false</LinksUpToDate>
  <CharactersWithSpaces>505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2024-03-18T07:07:00Z</dcterms:created>
  <dc:creator>君悫羽</dc:creator>
  <cp:lastModifiedBy>君悫羽</cp:lastModifiedBy>
  <dcterms:modified xsi:type="dcterms:W3CDTF">2024-06-25T01:30:51Z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58BFEA92DAAA46F6AA46AE404FBED64E_11</vt:lpwstr>
  </property>
</Properties>
</file>