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w w:val="90"/>
          <w:sz w:val="48"/>
          <w:szCs w:val="5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w w:val="90"/>
          <w:sz w:val="48"/>
          <w:szCs w:val="56"/>
          <w:lang w:val="en-US" w:eastAsia="zh-CN"/>
        </w:rPr>
        <w:t>四川大学华西公共卫生学院（华西第四医院）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48"/>
          <w:szCs w:val="5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56"/>
          <w:lang w:val="en-US" w:eastAsia="zh-CN"/>
        </w:rPr>
        <w:t>20   年   月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sz w:val="48"/>
          <w:szCs w:val="56"/>
          <w:lang w:val="en-US" w:eastAsia="zh-CN"/>
        </w:rPr>
        <w:t>党费收缴记录表</w:t>
      </w:r>
      <w:bookmarkEnd w:id="0"/>
    </w:p>
    <w:p>
      <w:pPr>
        <w:spacing w:line="56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支部名称：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677"/>
        <w:gridCol w:w="240"/>
        <w:gridCol w:w="1200"/>
        <w:gridCol w:w="132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  <w:t>交纳党费金额</w:t>
            </w:r>
          </w:p>
        </w:tc>
        <w:tc>
          <w:tcPr>
            <w:tcW w:w="1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  <w:t>签名</w:t>
            </w:r>
          </w:p>
        </w:tc>
        <w:tc>
          <w:tcPr>
            <w:tcW w:w="2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  <w:t>交纳党费金额</w:t>
            </w:r>
          </w:p>
        </w:tc>
        <w:tc>
          <w:tcPr>
            <w:tcW w:w="165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合计金额：                 收款人（签名）：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A4F65"/>
    <w:rsid w:val="6D535020"/>
    <w:rsid w:val="727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%20A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2018-10-09T06:33:00Z</dcterms:created>
  <dc:creator>Mr. Che くるま 차 안 ชาญ</dc:creator>
  <cp:lastModifiedBy>Mr. Che くるま 차 안 ชาญ</cp:lastModifiedBy>
  <dcterms:modified xsi:type="dcterms:W3CDTF">2018-10-09T06:36:30Z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